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01B1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184A9B46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01339A36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33AFAB90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755571A7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69F5FDCD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1D1699E3" w14:textId="77777777" w:rsidR="00B95A97" w:rsidRPr="000C2595" w:rsidRDefault="00B95A97" w:rsidP="00B95A97">
      <w:pPr>
        <w:spacing w:line="480" w:lineRule="auto"/>
        <w:jc w:val="center"/>
        <w:rPr>
          <w:rFonts w:asciiTheme="minorHAnsi" w:hAnsiTheme="minorHAnsi"/>
          <w:b/>
        </w:rPr>
      </w:pPr>
      <w:r w:rsidRPr="000C2595">
        <w:rPr>
          <w:rFonts w:asciiTheme="minorHAnsi" w:hAnsiTheme="minorHAnsi"/>
          <w:b/>
        </w:rPr>
        <w:t>ΕΠΙΣΤΟΛΗ ΓΝΩΣΤΟΠΟΙΗΣΗΣ</w:t>
      </w:r>
      <w:r>
        <w:rPr>
          <w:rFonts w:asciiTheme="minorHAnsi" w:hAnsiTheme="minorHAnsi"/>
          <w:b/>
        </w:rPr>
        <w:t xml:space="preserve"> </w:t>
      </w:r>
    </w:p>
    <w:p w14:paraId="071A48F9" w14:textId="77777777" w:rsidR="00B95A97" w:rsidRPr="00447672" w:rsidRDefault="00B95A97" w:rsidP="00B95A97">
      <w:pPr>
        <w:jc w:val="center"/>
        <w:rPr>
          <w:rFonts w:asciiTheme="minorHAnsi" w:hAnsiTheme="minorHAnsi"/>
          <w:b/>
          <w:bCs/>
        </w:rPr>
      </w:pPr>
    </w:p>
    <w:p w14:paraId="166E3214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1C83F6E5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0DA36990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51157FE5" w14:textId="77777777" w:rsidR="00B95A97" w:rsidRPr="00077E6E" w:rsidRDefault="00B95A97" w:rsidP="00B95A97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Με την παρούσα γνωστοποιείται στον/ην ………</w:t>
      </w:r>
      <w:r w:rsidR="004D0D0E">
        <w:rPr>
          <w:rFonts w:asciiTheme="minorHAnsi" w:hAnsiTheme="minorHAnsi"/>
        </w:rPr>
        <w:t>(ονοματεπώνυμο εργαζομένου)</w:t>
      </w:r>
      <w:r>
        <w:rPr>
          <w:rFonts w:asciiTheme="minorHAnsi" w:hAnsiTheme="minorHAnsi"/>
        </w:rPr>
        <w:t>……………….</w:t>
      </w:r>
      <w:r w:rsidR="003B71E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 xml:space="preserve"> εργαζόμενο τ</w:t>
      </w:r>
      <w:r w:rsidR="003B71E0">
        <w:rPr>
          <w:rFonts w:asciiTheme="minorHAnsi" w:hAnsiTheme="minorHAnsi"/>
        </w:rPr>
        <w:t>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επιχείρηση</w:t>
      </w:r>
      <w:r w:rsidR="00083D88">
        <w:rPr>
          <w:rFonts w:asciiTheme="minorHAnsi" w:hAnsiTheme="minorHAnsi"/>
        </w:rPr>
        <w:t>ς</w:t>
      </w:r>
      <w:r w:rsidR="003B71E0">
        <w:rPr>
          <w:rFonts w:asciiTheme="minorHAnsi" w:hAnsiTheme="minorHAnsi"/>
        </w:rPr>
        <w:t xml:space="preserve"> …………</w:t>
      </w:r>
      <w:r w:rsidR="001348D7">
        <w:rPr>
          <w:rFonts w:asciiTheme="minorHAnsi" w:hAnsiTheme="minorHAnsi"/>
        </w:rPr>
        <w:t>(επωνυμία</w:t>
      </w:r>
      <w:r w:rsidR="004D0D0E">
        <w:rPr>
          <w:rFonts w:asciiTheme="minorHAnsi" w:hAnsiTheme="minorHAnsi"/>
        </w:rPr>
        <w:t xml:space="preserve"> επιχείρησης)</w:t>
      </w:r>
      <w:r w:rsidR="003B71E0">
        <w:rPr>
          <w:rFonts w:asciiTheme="minorHAnsi" w:hAnsiTheme="minorHAnsi"/>
        </w:rPr>
        <w:t>………………………</w:t>
      </w:r>
      <w:r w:rsidR="00083D88">
        <w:rPr>
          <w:rFonts w:asciiTheme="minorHAnsi" w:hAnsiTheme="minorHAnsi"/>
        </w:rPr>
        <w:t xml:space="preserve">, η οποία </w:t>
      </w:r>
      <w:r w:rsidR="0009026F">
        <w:rPr>
          <w:rFonts w:asciiTheme="minorHAnsi" w:hAnsiTheme="minorHAnsi"/>
        </w:rPr>
        <w:t>ενισχύεται για τη</w:t>
      </w:r>
      <w:r>
        <w:rPr>
          <w:rFonts w:asciiTheme="minorHAnsi" w:hAnsiTheme="minorHAnsi"/>
        </w:rPr>
        <w:t xml:space="preserve"> λειτουργία της στο πλαίσιο της δράσης </w:t>
      </w:r>
      <w:r w:rsidR="007B2CBE">
        <w:rPr>
          <w:rFonts w:asciiTheme="minorHAnsi" w:hAnsiTheme="minorHAnsi"/>
        </w:rPr>
        <w:t>«</w:t>
      </w:r>
      <w:r w:rsidR="007B2CBE" w:rsidRPr="007B2CBE">
        <w:rPr>
          <w:rFonts w:asciiTheme="minorHAnsi" w:hAnsiTheme="minorHAnsi"/>
        </w:rPr>
        <w:t>Επιχορήγηση Φορέων Κοινωνικής και Αλληλέγγυας Οικονομίας στην Περιφέρεια Νοτίου Αιγαίου</w:t>
      </w:r>
      <w:r w:rsidR="007B2CBE">
        <w:rPr>
          <w:rFonts w:asciiTheme="minorHAnsi" w:hAnsiTheme="minorHAnsi"/>
        </w:rPr>
        <w:t>»</w:t>
      </w:r>
      <w:r>
        <w:rPr>
          <w:rFonts w:asciiTheme="minorHAnsi" w:hAnsiTheme="minorHAnsi"/>
        </w:rPr>
        <w:t xml:space="preserve">, </w:t>
      </w:r>
      <w:r w:rsidR="00083D88">
        <w:rPr>
          <w:rFonts w:asciiTheme="minorHAnsi" w:hAnsiTheme="minorHAnsi"/>
        </w:rPr>
        <w:t>ότι το</w:t>
      </w:r>
      <w:r>
        <w:rPr>
          <w:rFonts w:asciiTheme="minorHAnsi" w:hAnsiTheme="minorHAnsi"/>
        </w:rPr>
        <w:t xml:space="preserve"> μισθο</w:t>
      </w:r>
      <w:r w:rsidR="0009026F">
        <w:rPr>
          <w:rFonts w:asciiTheme="minorHAnsi" w:hAnsiTheme="minorHAnsi"/>
        </w:rPr>
        <w:t>λογικό</w:t>
      </w:r>
      <w:r>
        <w:rPr>
          <w:rFonts w:asciiTheme="minorHAnsi" w:hAnsiTheme="minorHAnsi"/>
        </w:rPr>
        <w:t xml:space="preserve"> </w:t>
      </w:r>
      <w:r w:rsidR="003B71E0">
        <w:rPr>
          <w:rFonts w:asciiTheme="minorHAnsi" w:hAnsiTheme="minorHAnsi"/>
        </w:rPr>
        <w:t xml:space="preserve">του/της </w:t>
      </w:r>
      <w:r>
        <w:rPr>
          <w:rFonts w:asciiTheme="minorHAnsi" w:hAnsiTheme="minorHAnsi"/>
        </w:rPr>
        <w:t>κόστος</w:t>
      </w:r>
      <w:r w:rsidR="003B71E0">
        <w:rPr>
          <w:rFonts w:asciiTheme="minorHAnsi" w:hAnsiTheme="minorHAnsi"/>
        </w:rPr>
        <w:t>, ως εργαζόμενου/ης</w:t>
      </w:r>
      <w:r>
        <w:rPr>
          <w:rFonts w:asciiTheme="minorHAnsi" w:hAnsiTheme="minorHAnsi"/>
        </w:rPr>
        <w:t xml:space="preserve"> για την περίοδο</w:t>
      </w:r>
      <w:r w:rsidR="0009026F">
        <w:rPr>
          <w:rFonts w:asciiTheme="minorHAnsi" w:hAnsiTheme="minorHAnsi"/>
        </w:rPr>
        <w:t xml:space="preserve"> από</w:t>
      </w:r>
      <w:r>
        <w:rPr>
          <w:rFonts w:asciiTheme="minorHAnsi" w:hAnsiTheme="minorHAnsi"/>
        </w:rPr>
        <w:t xml:space="preserve"> </w:t>
      </w:r>
      <w:r w:rsidR="00083D88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 έως …………….</w:t>
      </w:r>
      <w:r w:rsidRPr="00077E6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σ</w:t>
      </w:r>
      <w:r w:rsidRPr="00077E6E">
        <w:rPr>
          <w:rFonts w:asciiTheme="minorHAnsi" w:hAnsiTheme="minorHAnsi"/>
          <w:sz w:val="22"/>
          <w:szCs w:val="22"/>
        </w:rPr>
        <w:t>υγχρηματοδοτ</w:t>
      </w:r>
      <w:r>
        <w:rPr>
          <w:rFonts w:asciiTheme="minorHAnsi" w:hAnsiTheme="minorHAnsi"/>
          <w:sz w:val="22"/>
          <w:szCs w:val="22"/>
        </w:rPr>
        <w:t xml:space="preserve">είται </w:t>
      </w:r>
      <w:r w:rsidRPr="00077E6E">
        <w:rPr>
          <w:rFonts w:asciiTheme="minorHAnsi" w:hAnsiTheme="minorHAnsi"/>
          <w:sz w:val="22"/>
          <w:szCs w:val="22"/>
        </w:rPr>
        <w:t xml:space="preserve">από την </w:t>
      </w:r>
      <w:r w:rsidRPr="0009026F">
        <w:rPr>
          <w:rFonts w:asciiTheme="minorHAnsi" w:hAnsiTheme="minorHAnsi"/>
          <w:b/>
          <w:sz w:val="22"/>
          <w:szCs w:val="22"/>
        </w:rPr>
        <w:t>Ελ</w:t>
      </w:r>
      <w:r w:rsidRPr="009A5A7C">
        <w:rPr>
          <w:rFonts w:asciiTheme="minorHAnsi" w:hAnsiTheme="minorHAnsi"/>
          <w:b/>
          <w:sz w:val="22"/>
          <w:szCs w:val="22"/>
        </w:rPr>
        <w:t xml:space="preserve">λάδα </w:t>
      </w:r>
      <w:r w:rsidRPr="00083D88">
        <w:rPr>
          <w:rFonts w:asciiTheme="minorHAnsi" w:hAnsiTheme="minorHAnsi"/>
          <w:sz w:val="22"/>
          <w:szCs w:val="22"/>
        </w:rPr>
        <w:t>και το</w:t>
      </w:r>
      <w:r w:rsidRPr="009A5A7C">
        <w:rPr>
          <w:rFonts w:asciiTheme="minorHAnsi" w:hAnsiTheme="minorHAnsi"/>
          <w:b/>
          <w:sz w:val="22"/>
          <w:szCs w:val="22"/>
        </w:rPr>
        <w:t xml:space="preserve"> </w:t>
      </w:r>
      <w:r w:rsidR="0016564A">
        <w:rPr>
          <w:rFonts w:asciiTheme="minorHAnsi" w:hAnsiTheme="minorHAnsi"/>
          <w:b/>
          <w:sz w:val="22"/>
          <w:szCs w:val="22"/>
        </w:rPr>
        <w:t>Ευρωπαϊκό Κοινωνικό Ταμείο</w:t>
      </w:r>
      <w:r w:rsidRPr="00077E6E">
        <w:rPr>
          <w:rFonts w:asciiTheme="minorHAnsi" w:hAnsiTheme="minorHAnsi"/>
          <w:sz w:val="22"/>
          <w:szCs w:val="22"/>
        </w:rPr>
        <w:t xml:space="preserve"> της </w:t>
      </w:r>
      <w:r w:rsidRPr="00083D88">
        <w:rPr>
          <w:rFonts w:asciiTheme="minorHAnsi" w:hAnsiTheme="minorHAnsi"/>
          <w:b/>
          <w:sz w:val="22"/>
          <w:szCs w:val="22"/>
        </w:rPr>
        <w:t>Ευρωπαϊκής Ένωσης</w:t>
      </w:r>
      <w:r w:rsidRPr="00077E6E">
        <w:rPr>
          <w:rFonts w:asciiTheme="minorHAnsi" w:hAnsiTheme="minorHAnsi"/>
          <w:sz w:val="22"/>
          <w:szCs w:val="22"/>
        </w:rPr>
        <w:t xml:space="preserve">, στο πλαίσιο του </w:t>
      </w:r>
      <w:r w:rsidR="006F5681">
        <w:rPr>
          <w:rFonts w:asciiTheme="minorHAnsi" w:hAnsiTheme="minorHAnsi"/>
          <w:b/>
          <w:sz w:val="22"/>
          <w:szCs w:val="22"/>
        </w:rPr>
        <w:t xml:space="preserve">Επιχειρησιακού Προγράμματος </w:t>
      </w:r>
      <w:r w:rsidR="001348D7">
        <w:rPr>
          <w:rFonts w:asciiTheme="minorHAnsi" w:hAnsiTheme="minorHAnsi"/>
          <w:b/>
          <w:sz w:val="22"/>
          <w:szCs w:val="22"/>
        </w:rPr>
        <w:t>«</w:t>
      </w:r>
      <w:r w:rsidR="000C2F5F">
        <w:rPr>
          <w:rFonts w:asciiTheme="minorHAnsi" w:hAnsiTheme="minorHAnsi"/>
          <w:b/>
          <w:sz w:val="22"/>
          <w:szCs w:val="22"/>
        </w:rPr>
        <w:t>Νότιο</w:t>
      </w:r>
      <w:r w:rsidR="006F5681" w:rsidRPr="006F5681">
        <w:rPr>
          <w:rFonts w:asciiTheme="minorHAnsi" w:hAnsiTheme="minorHAnsi"/>
          <w:b/>
          <w:sz w:val="22"/>
          <w:szCs w:val="22"/>
        </w:rPr>
        <w:t xml:space="preserve"> Αιγαίο</w:t>
      </w:r>
      <w:r w:rsidR="001348D7">
        <w:rPr>
          <w:rFonts w:asciiTheme="minorHAnsi" w:hAnsiTheme="minorHAnsi"/>
          <w:b/>
          <w:sz w:val="22"/>
          <w:szCs w:val="22"/>
        </w:rPr>
        <w:t>»</w:t>
      </w:r>
      <w:r w:rsidR="006F5681">
        <w:rPr>
          <w:rFonts w:asciiTheme="minorHAnsi" w:hAnsiTheme="minorHAnsi"/>
          <w:b/>
          <w:sz w:val="22"/>
          <w:szCs w:val="22"/>
        </w:rPr>
        <w:t xml:space="preserve"> 2014-2020</w:t>
      </w:r>
      <w:r w:rsidRPr="00077E6E">
        <w:rPr>
          <w:rFonts w:asciiTheme="minorHAnsi" w:hAnsiTheme="minorHAnsi"/>
          <w:sz w:val="22"/>
          <w:szCs w:val="22"/>
        </w:rPr>
        <w:t xml:space="preserve">. </w:t>
      </w:r>
    </w:p>
    <w:p w14:paraId="40D85214" w14:textId="77777777" w:rsidR="00B95A97" w:rsidRPr="00447672" w:rsidRDefault="00B95A97" w:rsidP="00B95A97">
      <w:pPr>
        <w:spacing w:line="480" w:lineRule="auto"/>
        <w:rPr>
          <w:rFonts w:asciiTheme="minorHAnsi" w:hAnsiTheme="minorHAnsi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2147"/>
        <w:gridCol w:w="962"/>
        <w:gridCol w:w="962"/>
        <w:gridCol w:w="236"/>
        <w:gridCol w:w="360"/>
        <w:gridCol w:w="236"/>
        <w:gridCol w:w="664"/>
      </w:tblGrid>
      <w:tr w:rsidR="00B95A97" w:rsidRPr="00447672" w14:paraId="7B09D909" w14:textId="77777777" w:rsidTr="00467E2E">
        <w:trPr>
          <w:cantSplit/>
        </w:trPr>
        <w:tc>
          <w:tcPr>
            <w:tcW w:w="6300" w:type="dxa"/>
            <w:gridSpan w:val="2"/>
            <w:vAlign w:val="bottom"/>
          </w:tcPr>
          <w:p w14:paraId="45D19398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14180F41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7A0DECB4" w14:textId="77777777" w:rsidR="00B95A97" w:rsidRPr="00447672" w:rsidRDefault="00B95A97" w:rsidP="00467E2E">
            <w:pPr>
              <w:spacing w:line="480" w:lineRule="auto"/>
              <w:jc w:val="righ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033EA929" w14:textId="77777777" w:rsidR="00B95A97" w:rsidRPr="00447672" w:rsidRDefault="00B95A97" w:rsidP="00467E2E">
            <w:pPr>
              <w:spacing w:line="480" w:lineRule="auto"/>
              <w:ind w:left="128" w:right="-108" w:hanging="128"/>
              <w:rPr>
                <w:rFonts w:asciiTheme="minorHAnsi" w:hAnsiTheme="minorHAnsi"/>
                <w:sz w:val="20"/>
              </w:rPr>
            </w:pPr>
            <w:r w:rsidRPr="00447672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bottom"/>
          </w:tcPr>
          <w:p w14:paraId="15EC2F70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20E48F3E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447672">
              <w:rPr>
                <w:rFonts w:asciiTheme="minorHAnsi" w:hAnsiTheme="minorHAnsi"/>
                <w:b/>
                <w:bCs/>
                <w:sz w:val="20"/>
              </w:rPr>
              <w:t>/</w:t>
            </w:r>
          </w:p>
        </w:tc>
        <w:tc>
          <w:tcPr>
            <w:tcW w:w="664" w:type="dxa"/>
            <w:tcBorders>
              <w:bottom w:val="dotted" w:sz="4" w:space="0" w:color="auto"/>
            </w:tcBorders>
            <w:vAlign w:val="bottom"/>
          </w:tcPr>
          <w:p w14:paraId="7B5806CD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95A97" w:rsidRPr="00447672" w14:paraId="4C3529D6" w14:textId="77777777" w:rsidTr="00467E2E">
        <w:tc>
          <w:tcPr>
            <w:tcW w:w="4153" w:type="dxa"/>
            <w:vAlign w:val="bottom"/>
          </w:tcPr>
          <w:p w14:paraId="43D82422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  <w:tc>
          <w:tcPr>
            <w:tcW w:w="5567" w:type="dxa"/>
            <w:gridSpan w:val="7"/>
            <w:vAlign w:val="bottom"/>
          </w:tcPr>
          <w:p w14:paraId="55EEFB8D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</w:tr>
    </w:tbl>
    <w:p w14:paraId="2E92D9E0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52BD25C3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4860"/>
        <w:gridCol w:w="4860"/>
      </w:tblGrid>
      <w:tr w:rsidR="00B95A97" w:rsidRPr="003B71E0" w14:paraId="4324DD19" w14:textId="77777777" w:rsidTr="00467E2E">
        <w:tc>
          <w:tcPr>
            <w:tcW w:w="4860" w:type="dxa"/>
          </w:tcPr>
          <w:p w14:paraId="3D5E9D4E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Ο  ΕΡΓΟΔΟΤΗΣ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4860" w:type="dxa"/>
          </w:tcPr>
          <w:p w14:paraId="71C58FA7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Ο ΕΡΓΑΖΟΜΕΝΟΣ</w:t>
            </w:r>
          </w:p>
        </w:tc>
      </w:tr>
    </w:tbl>
    <w:p w14:paraId="7842E36B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391B69D2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………………………………………………………………..                                             ………………………………………………………….. </w:t>
      </w:r>
    </w:p>
    <w:p w14:paraId="6BB77122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777C0901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6C725BAE" w14:textId="77777777" w:rsidR="00B95A97" w:rsidRPr="007844AD" w:rsidRDefault="00B95A97" w:rsidP="007844AD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3B71E0">
        <w:rPr>
          <w:rFonts w:asciiTheme="minorHAnsi" w:hAnsiTheme="minorHAnsi"/>
          <w:sz w:val="22"/>
          <w:szCs w:val="22"/>
        </w:rPr>
        <w:tab/>
      </w:r>
    </w:p>
    <w:sectPr w:rsidR="00B95A97" w:rsidRPr="007844AD" w:rsidSect="001B44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274" w:bottom="1440" w:left="1080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DDEC" w14:textId="77777777" w:rsidR="004C00B4" w:rsidRDefault="004C00B4" w:rsidP="00447672">
      <w:r>
        <w:separator/>
      </w:r>
    </w:p>
  </w:endnote>
  <w:endnote w:type="continuationSeparator" w:id="0">
    <w:p w14:paraId="1B49498F" w14:textId="77777777" w:rsidR="004C00B4" w:rsidRDefault="004C00B4" w:rsidP="0044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3DBD" w14:textId="77777777" w:rsidR="00E705A0" w:rsidRDefault="00E705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A7AA" w14:textId="75E0D5C1" w:rsidR="007844AD" w:rsidRPr="007844AD" w:rsidRDefault="002D5BCD" w:rsidP="007844AD">
    <w:r>
      <w:rPr>
        <w:noProof/>
      </w:rPr>
      <w:drawing>
        <wp:anchor distT="0" distB="0" distL="114300" distR="114300" simplePos="0" relativeHeight="251664384" behindDoc="1" locked="0" layoutInCell="1" allowOverlap="1" wp14:anchorId="3093C6F5" wp14:editId="025C707F">
          <wp:simplePos x="0" y="0"/>
          <wp:positionH relativeFrom="column">
            <wp:posOffset>1638300</wp:posOffset>
          </wp:positionH>
          <wp:positionV relativeFrom="paragraph">
            <wp:posOffset>6350</wp:posOffset>
          </wp:positionV>
          <wp:extent cx="2771775" cy="648335"/>
          <wp:effectExtent l="0" t="0" r="9525" b="0"/>
          <wp:wrapTight wrapText="bothSides">
            <wp:wrapPolygon edited="0">
              <wp:start x="0" y="0"/>
              <wp:lineTo x="0" y="20944"/>
              <wp:lineTo x="21526" y="20944"/>
              <wp:lineTo x="21526" y="0"/>
              <wp:lineTo x="0" y="0"/>
            </wp:wrapPolygon>
          </wp:wrapTight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05A0">
      <w:rPr>
        <w:noProof/>
      </w:rPr>
      <w:drawing>
        <wp:anchor distT="0" distB="0" distL="114300" distR="114300" simplePos="0" relativeHeight="251670528" behindDoc="1" locked="0" layoutInCell="1" allowOverlap="1" wp14:anchorId="737849C2" wp14:editId="4E763EAE">
          <wp:simplePos x="0" y="0"/>
          <wp:positionH relativeFrom="column">
            <wp:posOffset>257175</wp:posOffset>
          </wp:positionH>
          <wp:positionV relativeFrom="paragraph">
            <wp:posOffset>-3810</wp:posOffset>
          </wp:positionV>
          <wp:extent cx="718820" cy="648335"/>
          <wp:effectExtent l="0" t="0" r="5080" b="0"/>
          <wp:wrapTight wrapText="bothSides">
            <wp:wrapPolygon edited="0">
              <wp:start x="0" y="0"/>
              <wp:lineTo x="0" y="20944"/>
              <wp:lineTo x="21180" y="20944"/>
              <wp:lineTo x="21180" y="0"/>
              <wp:lineTo x="0" y="0"/>
            </wp:wrapPolygon>
          </wp:wrapTight>
          <wp:docPr id="18" name="Εικόνα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4F0">
      <w:rPr>
        <w:noProof/>
      </w:rPr>
      <w:drawing>
        <wp:anchor distT="0" distB="0" distL="114300" distR="114300" simplePos="0" relativeHeight="251654144" behindDoc="1" locked="0" layoutInCell="1" allowOverlap="1" wp14:anchorId="1CF14AA8" wp14:editId="4D754945">
          <wp:simplePos x="0" y="0"/>
          <wp:positionH relativeFrom="column">
            <wp:posOffset>5181600</wp:posOffset>
          </wp:positionH>
          <wp:positionV relativeFrom="paragraph">
            <wp:posOffset>-43180</wp:posOffset>
          </wp:positionV>
          <wp:extent cx="1038225" cy="622935"/>
          <wp:effectExtent l="0" t="0" r="9525" b="5715"/>
          <wp:wrapTight wrapText="bothSides">
            <wp:wrapPolygon edited="0">
              <wp:start x="0" y="0"/>
              <wp:lineTo x="0" y="21138"/>
              <wp:lineTo x="21402" y="21138"/>
              <wp:lineTo x="21402" y="0"/>
              <wp:lineTo x="0" y="0"/>
            </wp:wrapPolygon>
          </wp:wrapTight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6F861" w14:textId="7BAC8B5B" w:rsidR="007844AD" w:rsidRPr="007844AD" w:rsidRDefault="007844AD" w:rsidP="000C2F5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8287" w14:textId="77777777" w:rsidR="00E705A0" w:rsidRDefault="00E70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3A8E" w14:textId="77777777" w:rsidR="004C00B4" w:rsidRDefault="004C00B4" w:rsidP="00447672">
      <w:r>
        <w:separator/>
      </w:r>
    </w:p>
  </w:footnote>
  <w:footnote w:type="continuationSeparator" w:id="0">
    <w:p w14:paraId="5967C738" w14:textId="77777777" w:rsidR="004C00B4" w:rsidRDefault="004C00B4" w:rsidP="0044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E5F6" w14:textId="77777777" w:rsidR="00E705A0" w:rsidRDefault="00E70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45AC" w14:textId="77777777" w:rsidR="003B71E0" w:rsidRPr="003B71E0" w:rsidRDefault="001348D7" w:rsidP="003B71E0">
    <w:pPr>
      <w:pStyle w:val="Header"/>
      <w:jc w:val="center"/>
      <w:rPr>
        <w:rFonts w:asciiTheme="minorHAnsi" w:hAnsiTheme="minorHAnsi"/>
      </w:rPr>
    </w:pPr>
    <w:r>
      <w:rPr>
        <w:rFonts w:asciiTheme="minorHAnsi" w:hAnsiTheme="minorHAnsi"/>
      </w:rPr>
      <w:t>ΕΠΩΝΥΜΙΑ</w:t>
    </w:r>
    <w:r w:rsidR="0009026F">
      <w:rPr>
        <w:rFonts w:asciiTheme="minorHAnsi" w:hAnsiTheme="minorHAnsi"/>
      </w:rPr>
      <w:t xml:space="preserve"> ή </w:t>
    </w:r>
    <w:r w:rsidR="003B71E0" w:rsidRPr="003B71E0">
      <w:rPr>
        <w:rFonts w:asciiTheme="minorHAnsi" w:hAnsiTheme="minorHAnsi"/>
      </w:rPr>
      <w:t>ΛΟΓΟΤΥΠΟ Ε</w:t>
    </w:r>
    <w:r w:rsidR="0009026F">
      <w:rPr>
        <w:rFonts w:asciiTheme="minorHAnsi" w:hAnsiTheme="minorHAnsi"/>
      </w:rPr>
      <w:t xml:space="preserve">ΠΙΧΕΙΡΗΣΗΣ </w:t>
    </w:r>
  </w:p>
  <w:p w14:paraId="4680AABB" w14:textId="77777777" w:rsidR="003B71E0" w:rsidRDefault="003B7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2151" w14:textId="77777777" w:rsidR="00E705A0" w:rsidRDefault="00E70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98"/>
    <w:rsid w:val="00077E6E"/>
    <w:rsid w:val="00080303"/>
    <w:rsid w:val="00083D88"/>
    <w:rsid w:val="0009026F"/>
    <w:rsid w:val="000C2595"/>
    <w:rsid w:val="000C2F5F"/>
    <w:rsid w:val="001348D7"/>
    <w:rsid w:val="0016564A"/>
    <w:rsid w:val="001B44F0"/>
    <w:rsid w:val="002D5BCD"/>
    <w:rsid w:val="00336F72"/>
    <w:rsid w:val="003B71E0"/>
    <w:rsid w:val="00413F56"/>
    <w:rsid w:val="004178D8"/>
    <w:rsid w:val="00447672"/>
    <w:rsid w:val="004C00B4"/>
    <w:rsid w:val="004D0D0E"/>
    <w:rsid w:val="006A087E"/>
    <w:rsid w:val="006C2A40"/>
    <w:rsid w:val="006E0594"/>
    <w:rsid w:val="006F5681"/>
    <w:rsid w:val="007844AD"/>
    <w:rsid w:val="007B2CBE"/>
    <w:rsid w:val="0080510C"/>
    <w:rsid w:val="00924234"/>
    <w:rsid w:val="009A5A7C"/>
    <w:rsid w:val="00A9334C"/>
    <w:rsid w:val="00AF6998"/>
    <w:rsid w:val="00B95A97"/>
    <w:rsid w:val="00BB1CDF"/>
    <w:rsid w:val="00CB23AD"/>
    <w:rsid w:val="00CC43A2"/>
    <w:rsid w:val="00D02CB3"/>
    <w:rsid w:val="00E13012"/>
    <w:rsid w:val="00E13707"/>
    <w:rsid w:val="00E705A0"/>
    <w:rsid w:val="00EF29E1"/>
    <w:rsid w:val="00F4177A"/>
    <w:rsid w:val="00F81DC2"/>
    <w:rsid w:val="00FA3BA4"/>
    <w:rsid w:val="18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0E85E"/>
  <w15:docId w15:val="{78E34CE6-0F7F-434B-B6E4-8F17FED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672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672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E0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ΟΡΟΙ  ΑΤΟΜΙΚΗΣ  ΣΥΜΒΑΣΗΣ  ΕΡΓΑΣΙΑΣ  ΜΕΡΙΚΗΣ  ΑΠΑΣΧΟΛΗΣΗΣ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ΟΡΟΙ  ΑΤΟΜΙΚΗΣ  ΣΥΜΒΑΣΗΣ  ΕΡΓΑΣΙΑΣ  ΜΕΡΙΚΗΣ  ΑΠΑΣΧΟΛΗΣΗΣ</dc:title>
  <dc:creator>pc1</dc:creator>
  <cp:lastModifiedBy>Χρυσαειδής Δημήτριος</cp:lastModifiedBy>
  <cp:revision>4</cp:revision>
  <dcterms:created xsi:type="dcterms:W3CDTF">2022-07-13T08:50:00Z</dcterms:created>
  <dcterms:modified xsi:type="dcterms:W3CDTF">2022-07-13T08:57:00Z</dcterms:modified>
</cp:coreProperties>
</file>